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61" w:rsidRDefault="003F72F9" w:rsidP="0035348A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AB4644">
        <w:rPr>
          <w:szCs w:val="28"/>
        </w:rPr>
        <w:t xml:space="preserve">                                                                  </w:t>
      </w:r>
      <w:r w:rsidR="00330ED3">
        <w:rPr>
          <w:szCs w:val="28"/>
        </w:rPr>
        <w:t xml:space="preserve">                 </w:t>
      </w:r>
    </w:p>
    <w:p w:rsidR="008E7B90" w:rsidRDefault="00C0221D" w:rsidP="008E7B9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</w:t>
      </w:r>
    </w:p>
    <w:p w:rsidR="008E7B90" w:rsidRDefault="0035348A" w:rsidP="008E7B90">
      <w:pPr>
        <w:jc w:val="center"/>
        <w:rPr>
          <w:b/>
          <w:szCs w:val="28"/>
        </w:rPr>
      </w:pPr>
      <w:r>
        <w:rPr>
          <w:szCs w:val="28"/>
        </w:rPr>
        <w:t xml:space="preserve">                             </w:t>
      </w:r>
      <w:r w:rsidR="00C0221D">
        <w:rPr>
          <w:szCs w:val="28"/>
        </w:rPr>
        <w:t xml:space="preserve">  </w:t>
      </w:r>
      <w:r w:rsidR="00330ED3">
        <w:rPr>
          <w:szCs w:val="28"/>
        </w:rPr>
        <w:t>Проект</w:t>
      </w:r>
      <w:r>
        <w:rPr>
          <w:szCs w:val="28"/>
        </w:rPr>
        <w:t xml:space="preserve"> изменений</w:t>
      </w:r>
      <w:r w:rsidR="00C0221D">
        <w:rPr>
          <w:szCs w:val="28"/>
        </w:rPr>
        <w:t xml:space="preserve"> </w:t>
      </w:r>
      <w:r w:rsidR="00330ED3">
        <w:rPr>
          <w:b/>
          <w:szCs w:val="28"/>
        </w:rPr>
        <w:t xml:space="preserve"> </w:t>
      </w:r>
    </w:p>
    <w:p w:rsidR="008E7B90" w:rsidRDefault="00330ED3" w:rsidP="008E7B90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</w:t>
      </w:r>
    </w:p>
    <w:p w:rsidR="00457E61" w:rsidRDefault="00457E61" w:rsidP="008E7B90">
      <w:pPr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457E61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57E61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«Создание условий для обеспечения качественными услугами ЖКХ и благо</w:t>
      </w:r>
      <w:r w:rsidR="00D66893">
        <w:rPr>
          <w:rFonts w:ascii="Times New Roman" w:hAnsi="Times New Roman" w:cs="Times New Roman"/>
          <w:b/>
          <w:sz w:val="28"/>
          <w:szCs w:val="28"/>
        </w:rPr>
        <w:t xml:space="preserve">устройство территории </w:t>
      </w:r>
      <w:r w:rsidR="001E1F91">
        <w:rPr>
          <w:rFonts w:ascii="Times New Roman" w:hAnsi="Times New Roman" w:cs="Times New Roman"/>
          <w:b/>
          <w:sz w:val="28"/>
          <w:szCs w:val="28"/>
        </w:rPr>
        <w:t>Михайловского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Дорогобужского рай</w:t>
      </w:r>
      <w:r w:rsidR="00DE1100">
        <w:rPr>
          <w:rFonts w:ascii="Times New Roman" w:hAnsi="Times New Roman" w:cs="Times New Roman"/>
          <w:b/>
          <w:sz w:val="28"/>
          <w:szCs w:val="28"/>
        </w:rPr>
        <w:t>она Смоленс</w:t>
      </w:r>
      <w:r w:rsidR="00A90F4D">
        <w:rPr>
          <w:rFonts w:ascii="Times New Roman" w:hAnsi="Times New Roman" w:cs="Times New Roman"/>
          <w:b/>
          <w:sz w:val="28"/>
          <w:szCs w:val="28"/>
        </w:rPr>
        <w:t xml:space="preserve">кой области» </w:t>
      </w:r>
    </w:p>
    <w:p w:rsidR="00457E61" w:rsidRDefault="00457E61" w:rsidP="00457E61">
      <w:pPr>
        <w:autoSpaceDE w:val="0"/>
        <w:autoSpaceDN w:val="0"/>
        <w:adjustRightInd w:val="0"/>
        <w:ind w:left="5672"/>
        <w:rPr>
          <w:b/>
          <w:szCs w:val="28"/>
        </w:rPr>
      </w:pPr>
    </w:p>
    <w:tbl>
      <w:tblPr>
        <w:tblW w:w="10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8"/>
        <w:gridCol w:w="4698"/>
      </w:tblGrid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D66893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457E61" w:rsidTr="00457E61">
        <w:trPr>
          <w:trHeight w:val="691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8E7B9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D66893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FE7AF9" w:rsidRDefault="00FE7AF9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FE7AF9">
              <w:rPr>
                <w:rFonts w:ascii="Times New Roman" w:hAnsi="Times New Roman" w:cs="Times New Roman"/>
                <w:sz w:val="28"/>
                <w:szCs w:val="28"/>
              </w:rPr>
              <w:t>Цели программы: - реализация государственной политики повышения эффективности функционирования жилищн</w:t>
            </w:r>
            <w:proofErr w:type="gramStart"/>
            <w:r w:rsidRPr="00FE7AF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E7AF9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коммунального комплекса на территории сельского поселения; - создание благоприятных условий для повышения качества жизни населения и развития экономики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 w:rsidRPr="00FE7AF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1.Ремонт и обслуживание жилищно-коммунального хозяйства. 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2.Содержание сетей уличного освещения, экономия электроэнергии.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3.Содержание и благоустройство мест захоронений.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4.Содержание и ремонт прочих объектов  благоустройства.</w:t>
            </w:r>
          </w:p>
          <w:p w:rsidR="00DE1100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Ремонт жилищного муниципального фонда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(этапы) реализации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не выделяются</w:t>
            </w:r>
            <w:r w:rsidR="00D9240E" w:rsidRPr="00E900DD">
              <w:rPr>
                <w:rFonts w:ascii="Times New Roman" w:hAnsi="Times New Roman" w:cs="Times New Roman"/>
                <w:sz w:val="28"/>
                <w:szCs w:val="28"/>
              </w:rPr>
              <w:t>:01.01.2019</w:t>
            </w:r>
            <w:r w:rsidR="0064766A" w:rsidRPr="00E900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4766A" w:rsidRPr="00E900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31.12.202</w:t>
            </w:r>
            <w:r w:rsidR="00D9240E" w:rsidRPr="00E900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E900DD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Объем ассигнований местного бюджета на реализацию муниципальной программы  составляет </w:t>
            </w:r>
            <w:r w:rsidR="005D5F86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8042,8</w:t>
            </w: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уб., в том числе по годам реализации :</w:t>
            </w:r>
          </w:p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2283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542,5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F86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3115,3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F86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1342,5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3F72F9" w:rsidRPr="00E900DD" w:rsidRDefault="003F72F9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2022-</w:t>
            </w:r>
            <w:r w:rsidR="005D5F86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 3785,0</w:t>
            </w:r>
            <w:r w:rsidR="00F91241" w:rsidRPr="00E900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9124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91241" w:rsidRPr="00E900DD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</w:p>
          <w:p w:rsidR="00D9240E" w:rsidRDefault="005D5F86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2023 -600,0 </w:t>
            </w:r>
            <w:proofErr w:type="spellStart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9240E" w:rsidRPr="00E900DD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Поддержание санитарных норм и эстетичного вида  территории поселения.</w:t>
            </w:r>
          </w:p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среды для создания комфортных и безопасных условий проживания и отдыха жителей поселения.</w:t>
            </w:r>
          </w:p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водоснабжения населения.</w:t>
            </w:r>
          </w:p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</w:t>
            </w:r>
            <w:r w:rsidR="00D66893">
              <w:rPr>
                <w:rFonts w:ascii="Times New Roman" w:hAnsi="Times New Roman" w:cs="Times New Roman"/>
                <w:sz w:val="28"/>
                <w:szCs w:val="28"/>
              </w:rPr>
              <w:t xml:space="preserve">ивности на территории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за счет организации процесса энергосбережения, улучшение уличного освещения.</w:t>
            </w:r>
          </w:p>
        </w:tc>
      </w:tr>
    </w:tbl>
    <w:p w:rsidR="00457E61" w:rsidRDefault="00457E61" w:rsidP="00457E61">
      <w:pPr>
        <w:rPr>
          <w:b/>
          <w:bCs/>
          <w:szCs w:val="28"/>
        </w:rPr>
      </w:pPr>
      <w:bookmarkStart w:id="0" w:name="sub_6100"/>
    </w:p>
    <w:p w:rsidR="00457E61" w:rsidRDefault="00457E61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bookmarkEnd w:id="0"/>
    <w:p w:rsidR="00457E61" w:rsidRDefault="00457E61" w:rsidP="00457E61">
      <w:pPr>
        <w:rPr>
          <w:szCs w:val="28"/>
        </w:rPr>
        <w:sectPr w:rsidR="00457E61">
          <w:pgSz w:w="11906" w:h="16838"/>
          <w:pgMar w:top="1134" w:right="851" w:bottom="1134" w:left="1077" w:header="709" w:footer="709" w:gutter="0"/>
          <w:cols w:space="720"/>
        </w:sectPr>
      </w:pPr>
    </w:p>
    <w:p w:rsidR="00457E61" w:rsidRDefault="00457E61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Таблица 1</w:t>
      </w:r>
    </w:p>
    <w:p w:rsidR="00A946DB" w:rsidRDefault="00A946DB" w:rsidP="00A946DB">
      <w:pPr>
        <w:ind w:firstLine="0"/>
        <w:rPr>
          <w:szCs w:val="28"/>
        </w:rPr>
      </w:pPr>
    </w:p>
    <w:p w:rsidR="00457E61" w:rsidRDefault="00A946DB" w:rsidP="00A946DB">
      <w:pPr>
        <w:ind w:firstLine="0"/>
        <w:rPr>
          <w:color w:val="000000"/>
          <w:sz w:val="24"/>
        </w:rPr>
      </w:pPr>
      <w:r>
        <w:rPr>
          <w:szCs w:val="28"/>
        </w:rPr>
        <w:t xml:space="preserve">                                                                                        </w:t>
      </w:r>
      <w:r w:rsidR="00457E61">
        <w:rPr>
          <w:color w:val="000000"/>
          <w:sz w:val="24"/>
        </w:rPr>
        <w:t>Целевые показатели</w:t>
      </w:r>
    </w:p>
    <w:p w:rsidR="00457E61" w:rsidRDefault="00457E61" w:rsidP="00457E61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реализации муниципальной программы «</w:t>
      </w:r>
      <w:r>
        <w:rPr>
          <w:sz w:val="24"/>
        </w:rPr>
        <w:t>Создание условий для обеспечения качественными услугами ЖКХ и благо</w:t>
      </w:r>
      <w:r w:rsidR="00867CB8">
        <w:rPr>
          <w:sz w:val="24"/>
        </w:rPr>
        <w:t xml:space="preserve">устройство территории </w:t>
      </w:r>
      <w:r w:rsidR="001E1F91">
        <w:rPr>
          <w:sz w:val="24"/>
        </w:rPr>
        <w:t>Михайловского</w:t>
      </w:r>
      <w:r>
        <w:rPr>
          <w:sz w:val="24"/>
        </w:rPr>
        <w:t xml:space="preserve"> сельского поселения Дорогобужского рай</w:t>
      </w:r>
      <w:r w:rsidR="00A10C0F">
        <w:rPr>
          <w:sz w:val="24"/>
        </w:rPr>
        <w:t xml:space="preserve">она Смоленской области» </w:t>
      </w:r>
    </w:p>
    <w:p w:rsidR="00457E61" w:rsidRDefault="00457E61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9661CF" w:rsidRDefault="009661CF" w:rsidP="009661C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661CF" w:rsidRDefault="009661CF" w:rsidP="009661CF">
      <w:pPr>
        <w:autoSpaceDE w:val="0"/>
        <w:autoSpaceDN w:val="0"/>
        <w:adjustRightInd w:val="0"/>
        <w:jc w:val="center"/>
        <w:rPr>
          <w:bCs/>
          <w:color w:val="00000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96"/>
        <w:gridCol w:w="3960"/>
        <w:gridCol w:w="1440"/>
        <w:gridCol w:w="1215"/>
        <w:gridCol w:w="911"/>
        <w:gridCol w:w="1249"/>
        <w:gridCol w:w="1260"/>
        <w:gridCol w:w="1291"/>
        <w:gridCol w:w="1410"/>
        <w:gridCol w:w="1138"/>
        <w:gridCol w:w="1140"/>
      </w:tblGrid>
      <w:tr w:rsidR="009661CF" w:rsidRPr="00AB4644" w:rsidTr="000F70C8">
        <w:trPr>
          <w:trHeight w:val="873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№ </w:t>
            </w:r>
            <w:proofErr w:type="gramStart"/>
            <w:r w:rsidRPr="00AB4644">
              <w:rPr>
                <w:color w:val="FF0000"/>
                <w:sz w:val="24"/>
              </w:rPr>
              <w:t>п</w:t>
            </w:r>
            <w:proofErr w:type="gramEnd"/>
            <w:r w:rsidRPr="00AB4644">
              <w:rPr>
                <w:color w:val="FF0000"/>
                <w:sz w:val="24"/>
                <w:lang w:val="en-US"/>
              </w:rPr>
              <w:t>/</w:t>
            </w:r>
            <w:r w:rsidRPr="00AB4644">
              <w:rPr>
                <w:color w:val="FF0000"/>
                <w:sz w:val="24"/>
              </w:rPr>
              <w:t>п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Наименование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left="-1351" w:right="-76" w:firstLine="1276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Исполни-</w:t>
            </w:r>
          </w:p>
          <w:p w:rsidR="009661CF" w:rsidRPr="00AB4644" w:rsidRDefault="009661CF" w:rsidP="000F70C8">
            <w:pPr>
              <w:autoSpaceDE w:val="0"/>
              <w:autoSpaceDN w:val="0"/>
              <w:adjustRightInd w:val="0"/>
              <w:ind w:left="-1351" w:right="-76" w:firstLine="1276"/>
              <w:jc w:val="center"/>
              <w:rPr>
                <w:color w:val="FF0000"/>
                <w:sz w:val="24"/>
              </w:rPr>
            </w:pPr>
            <w:proofErr w:type="spellStart"/>
            <w:r w:rsidRPr="00AB4644">
              <w:rPr>
                <w:color w:val="FF0000"/>
                <w:sz w:val="24"/>
              </w:rPr>
              <w:t>тель</w:t>
            </w:r>
            <w:proofErr w:type="spellEnd"/>
          </w:p>
          <w:p w:rsidR="009661CF" w:rsidRPr="00AB4644" w:rsidRDefault="009661CF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мероприятия    </w:t>
            </w:r>
            <w:r w:rsidRPr="00AB4644">
              <w:rPr>
                <w:color w:val="FF0000"/>
                <w:sz w:val="24"/>
              </w:rPr>
              <w:br/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right="-75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Источник </w:t>
            </w:r>
            <w:proofErr w:type="spellStart"/>
            <w:proofErr w:type="gramStart"/>
            <w:r w:rsidRPr="00AB4644">
              <w:rPr>
                <w:color w:val="FF0000"/>
                <w:sz w:val="24"/>
              </w:rPr>
              <w:t>финан-сового</w:t>
            </w:r>
            <w:proofErr w:type="spellEnd"/>
            <w:proofErr w:type="gramEnd"/>
            <w:r w:rsidRPr="00AB4644">
              <w:rPr>
                <w:color w:val="FF0000"/>
                <w:sz w:val="24"/>
              </w:rPr>
              <w:t xml:space="preserve">   </w:t>
            </w:r>
            <w:proofErr w:type="spellStart"/>
            <w:r w:rsidRPr="00AB4644">
              <w:rPr>
                <w:color w:val="FF0000"/>
                <w:sz w:val="24"/>
              </w:rPr>
              <w:t>обеспече-ния</w:t>
            </w:r>
            <w:proofErr w:type="spellEnd"/>
            <w:r w:rsidRPr="00AB4644">
              <w:rPr>
                <w:color w:val="FF0000"/>
                <w:sz w:val="24"/>
              </w:rPr>
              <w:t xml:space="preserve"> (</w:t>
            </w:r>
            <w:proofErr w:type="spellStart"/>
            <w:r w:rsidRPr="00AB4644">
              <w:rPr>
                <w:color w:val="FF0000"/>
                <w:sz w:val="24"/>
              </w:rPr>
              <w:t>расшиф-ровать</w:t>
            </w:r>
            <w:proofErr w:type="spellEnd"/>
            <w:r w:rsidRPr="00AB4644">
              <w:rPr>
                <w:color w:val="FF0000"/>
                <w:sz w:val="24"/>
              </w:rPr>
              <w:t>)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Объем средств на реализацию муниципальной программы на отчетный год и плановый период (тыс. рублей)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Планируемое значение показателя реализации муниципальной программы на отчетный год и плановый период</w:t>
            </w:r>
          </w:p>
        </w:tc>
      </w:tr>
      <w:tr w:rsidR="009661CF" w:rsidRPr="00AB4644" w:rsidTr="000F70C8">
        <w:trPr>
          <w:trHeight w:val="439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F91241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всего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очередной </w:t>
            </w:r>
            <w:proofErr w:type="spellStart"/>
            <w:proofErr w:type="gramStart"/>
            <w:r w:rsidRPr="00AB4644">
              <w:rPr>
                <w:color w:val="FF0000"/>
                <w:sz w:val="24"/>
              </w:rPr>
              <w:t>финансо-вый</w:t>
            </w:r>
            <w:proofErr w:type="spellEnd"/>
            <w:proofErr w:type="gramEnd"/>
            <w:r w:rsidRPr="00AB4644">
              <w:rPr>
                <w:color w:val="FF0000"/>
                <w:sz w:val="24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1-й год планового периода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2-й год планового периода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очередной финансовый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1-й год планового периода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2-й год планового периода</w:t>
            </w:r>
          </w:p>
        </w:tc>
      </w:tr>
    </w:tbl>
    <w:p w:rsidR="009661CF" w:rsidRPr="00AB4644" w:rsidRDefault="009661CF" w:rsidP="009661CF">
      <w:pPr>
        <w:rPr>
          <w:color w:val="FF0000"/>
          <w:sz w:val="24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63"/>
        <w:gridCol w:w="3894"/>
        <w:gridCol w:w="1620"/>
        <w:gridCol w:w="1156"/>
        <w:gridCol w:w="1107"/>
        <w:gridCol w:w="1053"/>
        <w:gridCol w:w="1260"/>
        <w:gridCol w:w="1260"/>
        <w:gridCol w:w="1440"/>
        <w:gridCol w:w="1260"/>
        <w:gridCol w:w="997"/>
      </w:tblGrid>
      <w:tr w:rsidR="009661CF" w:rsidRPr="00AB4644" w:rsidTr="009661CF">
        <w:trPr>
          <w:trHeight w:hRule="exact" w:val="338"/>
          <w:tblHeader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left="-262" w:firstLine="262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11</w:t>
            </w:r>
          </w:p>
        </w:tc>
      </w:tr>
    </w:tbl>
    <w:p w:rsidR="009815D7" w:rsidRPr="00AB4644" w:rsidRDefault="009815D7" w:rsidP="009661CF">
      <w:pPr>
        <w:ind w:firstLine="0"/>
        <w:rPr>
          <w:color w:val="FF0000"/>
          <w:sz w:val="20"/>
          <w:szCs w:val="20"/>
        </w:rPr>
      </w:pPr>
    </w:p>
    <w:tbl>
      <w:tblPr>
        <w:tblW w:w="15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63"/>
        <w:gridCol w:w="3826"/>
        <w:gridCol w:w="1620"/>
        <w:gridCol w:w="1156"/>
        <w:gridCol w:w="1107"/>
        <w:gridCol w:w="1053"/>
        <w:gridCol w:w="1260"/>
        <w:gridCol w:w="1260"/>
        <w:gridCol w:w="1440"/>
        <w:gridCol w:w="1260"/>
        <w:gridCol w:w="997"/>
      </w:tblGrid>
      <w:tr w:rsidR="00F97940" w:rsidRPr="00AB4644" w:rsidTr="00D9240E">
        <w:trPr>
          <w:trHeight w:val="417"/>
          <w:jc w:val="center"/>
        </w:trPr>
        <w:tc>
          <w:tcPr>
            <w:tcW w:w="15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F97940">
            <w:pPr>
              <w:pStyle w:val="1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46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муниципальная программа «Создание условий для обеспечения качественными услугами ЖКХ и благоустройство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благоустройство</w:t>
            </w:r>
            <w:proofErr w:type="spellEnd"/>
            <w:proofErr w:type="gramEnd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территории  </w:t>
            </w:r>
            <w:r w:rsidR="001E1F91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сельского      поселения  Дорогобужского райо</w:t>
            </w:r>
            <w:r w:rsidR="00883967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   Смоленской области» на 2020 - 2022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годы</w:t>
            </w:r>
          </w:p>
          <w:p w:rsidR="00F97940" w:rsidRPr="00AB4644" w:rsidRDefault="00F97940" w:rsidP="00F97940">
            <w:pPr>
              <w:widowControl/>
              <w:numPr>
                <w:ilvl w:val="0"/>
                <w:numId w:val="8"/>
              </w:numPr>
              <w:jc w:val="center"/>
              <w:rPr>
                <w:b/>
                <w:color w:val="FF0000"/>
              </w:rPr>
            </w:pPr>
            <w:r w:rsidRPr="00AB4644">
              <w:rPr>
                <w:b/>
                <w:color w:val="FF0000"/>
              </w:rPr>
              <w:t xml:space="preserve"> </w:t>
            </w:r>
          </w:p>
        </w:tc>
      </w:tr>
      <w:tr w:rsidR="00F97940" w:rsidRPr="00AB4644" w:rsidTr="00D9240E">
        <w:trPr>
          <w:trHeight w:val="707"/>
          <w:jc w:val="center"/>
        </w:trPr>
        <w:tc>
          <w:tcPr>
            <w:tcW w:w="15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rPr>
                <w:b/>
                <w:color w:val="FF0000"/>
                <w:sz w:val="24"/>
              </w:rPr>
            </w:pPr>
            <w:r w:rsidRPr="00AB4644">
              <w:rPr>
                <w:b/>
                <w:color w:val="FF0000"/>
                <w:sz w:val="24"/>
              </w:rPr>
              <w:t xml:space="preserve">Цель </w:t>
            </w:r>
            <w:r w:rsidR="009661CF" w:rsidRPr="00AB4644">
              <w:rPr>
                <w:b/>
                <w:color w:val="FF0000"/>
                <w:sz w:val="24"/>
              </w:rPr>
              <w:t>п</w:t>
            </w:r>
            <w:r w:rsidRPr="00AB4644">
              <w:rPr>
                <w:b/>
                <w:color w:val="FF0000"/>
                <w:sz w:val="24"/>
              </w:rPr>
              <w:t>рограммы</w:t>
            </w:r>
            <w:proofErr w:type="gramStart"/>
            <w:r w:rsidRPr="00AB4644">
              <w:rPr>
                <w:b/>
                <w:color w:val="FF0000"/>
                <w:sz w:val="24"/>
              </w:rPr>
              <w:t>.</w:t>
            </w:r>
            <w:proofErr w:type="gramEnd"/>
            <w:r w:rsidRPr="00AB4644">
              <w:rPr>
                <w:b/>
                <w:color w:val="FF0000"/>
                <w:sz w:val="24"/>
              </w:rPr>
              <w:t xml:space="preserve"> </w:t>
            </w:r>
            <w:r w:rsidR="00FE7AF9" w:rsidRPr="00AB4644">
              <w:rPr>
                <w:color w:val="FF0000"/>
                <w:szCs w:val="28"/>
              </w:rPr>
              <w:t xml:space="preserve">- </w:t>
            </w:r>
            <w:proofErr w:type="gramStart"/>
            <w:r w:rsidR="00FE7AF9" w:rsidRPr="00AB4644">
              <w:rPr>
                <w:color w:val="FF0000"/>
                <w:sz w:val="24"/>
              </w:rPr>
              <w:t>с</w:t>
            </w:r>
            <w:proofErr w:type="gramEnd"/>
            <w:r w:rsidR="00FE7AF9" w:rsidRPr="00AB4644">
              <w:rPr>
                <w:color w:val="FF0000"/>
                <w:sz w:val="24"/>
              </w:rPr>
              <w:t xml:space="preserve">оздание благоприятных условий для повышения качества жизни населения и развития экономики </w:t>
            </w:r>
            <w:r w:rsidR="001E1F91" w:rsidRPr="00AB4644">
              <w:rPr>
                <w:color w:val="FF0000"/>
                <w:sz w:val="24"/>
              </w:rPr>
              <w:t>Михайловского</w:t>
            </w:r>
            <w:r w:rsidR="00FE7AF9" w:rsidRPr="00AB4644">
              <w:rPr>
                <w:color w:val="FF0000"/>
                <w:sz w:val="24"/>
              </w:rPr>
              <w:t xml:space="preserve"> сельского поселения </w:t>
            </w:r>
            <w:r w:rsidRPr="00AB4644">
              <w:rPr>
                <w:color w:val="FF0000"/>
                <w:sz w:val="24"/>
              </w:rPr>
              <w:t>Дорогобужского района Смоленской области</w:t>
            </w:r>
          </w:p>
        </w:tc>
      </w:tr>
      <w:tr w:rsidR="00F97940" w:rsidRPr="00AB4644" w:rsidTr="00E61B19">
        <w:trPr>
          <w:trHeight w:hRule="exact" w:val="2983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2</w:t>
            </w:r>
            <w:r w:rsidR="00F97940" w:rsidRPr="00AB4644">
              <w:rPr>
                <w:color w:val="FF0000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F97940" w:rsidP="009661CF">
            <w:pPr>
              <w:pStyle w:val="1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B4644">
              <w:rPr>
                <w:rFonts w:ascii="Times New Roman" w:hAnsi="Times New Roman" w:cs="Times New Roman"/>
                <w:color w:val="FF0000"/>
              </w:rPr>
              <w:t>Показатель 1</w:t>
            </w:r>
            <w:r w:rsidR="009661CF" w:rsidRPr="00AB46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9661CF" w:rsidRPr="00AB4644" w:rsidRDefault="009661CF" w:rsidP="009661CF">
            <w:pPr>
              <w:pStyle w:val="1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46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Создание условий для обеспечения качественными услугами ЖКХ и благоустройство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благоустройство</w:t>
            </w:r>
            <w:proofErr w:type="spellEnd"/>
            <w:proofErr w:type="gramEnd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территории  </w:t>
            </w:r>
            <w:r w:rsidR="001E1F91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сельского      поселения  Дорогобужского района   Смоленской области» на 20</w:t>
            </w:r>
            <w:r w:rsidR="003F72F9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20 - 2022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годы (%)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left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Администрация </w:t>
            </w:r>
            <w:r w:rsidR="00E61B19" w:rsidRPr="00AB4644">
              <w:rPr>
                <w:color w:val="FF0000"/>
                <w:sz w:val="20"/>
                <w:szCs w:val="20"/>
              </w:rPr>
              <w:t>Михайловского сельского поселения</w:t>
            </w:r>
            <w:r w:rsidRPr="00AB4644">
              <w:rPr>
                <w:color w:val="FF0000"/>
                <w:sz w:val="20"/>
                <w:szCs w:val="20"/>
              </w:rPr>
              <w:t xml:space="preserve"> Дорогобужского района Смоленской 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х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100</w:t>
            </w:r>
          </w:p>
        </w:tc>
      </w:tr>
      <w:tr w:rsidR="00F97940" w:rsidRPr="00AB4644" w:rsidTr="00D9240E">
        <w:trPr>
          <w:trHeight w:hRule="exact" w:val="26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2</w:t>
            </w:r>
            <w:r w:rsidR="00F97940" w:rsidRPr="00AB4644">
              <w:rPr>
                <w:color w:val="FF0000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Мероприятие 1</w:t>
            </w:r>
          </w:p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Создание условий для устойчивого развития и функционирования жилищн</w:t>
            </w:r>
            <w:proofErr w:type="gramStart"/>
            <w:r w:rsidRPr="00AB4644">
              <w:rPr>
                <w:color w:val="FF0000"/>
              </w:rPr>
              <w:t>о-</w:t>
            </w:r>
            <w:proofErr w:type="gramEnd"/>
            <w:r w:rsidRPr="00AB4644">
              <w:rPr>
                <w:color w:val="FF0000"/>
              </w:rPr>
              <w:t xml:space="preserve"> коммунального хозяйства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Администрация муниципального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right="-76" w:firstLine="0"/>
              <w:jc w:val="center"/>
              <w:rPr>
                <w:color w:val="FF0000"/>
                <w:sz w:val="20"/>
                <w:szCs w:val="20"/>
              </w:rPr>
            </w:pPr>
          </w:p>
          <w:p w:rsidR="00F97940" w:rsidRPr="00AB4644" w:rsidRDefault="00F97940" w:rsidP="00D9240E">
            <w:pPr>
              <w:autoSpaceDE w:val="0"/>
              <w:autoSpaceDN w:val="0"/>
              <w:adjustRightInd w:val="0"/>
              <w:ind w:right="-76" w:firstLine="0"/>
              <w:jc w:val="center"/>
              <w:rPr>
                <w:color w:val="FF0000"/>
                <w:sz w:val="20"/>
                <w:szCs w:val="20"/>
              </w:rPr>
            </w:pPr>
          </w:p>
          <w:p w:rsidR="00F97940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Бюджет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муниципаль</w:t>
            </w:r>
            <w:proofErr w:type="spellEnd"/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proofErr w:type="spellStart"/>
            <w:r w:rsidRPr="00AB4644">
              <w:rPr>
                <w:color w:val="FF0000"/>
                <w:sz w:val="20"/>
                <w:szCs w:val="20"/>
              </w:rPr>
              <w:t>ного</w:t>
            </w:r>
            <w:proofErr w:type="spellEnd"/>
            <w:r w:rsidRPr="00AB4644">
              <w:rPr>
                <w:color w:val="FF0000"/>
                <w:sz w:val="20"/>
                <w:szCs w:val="20"/>
              </w:rPr>
              <w:t xml:space="preserve">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Дорогобужс</w:t>
            </w:r>
            <w:proofErr w:type="spellEnd"/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кого района </w:t>
            </w:r>
            <w:proofErr w:type="gramStart"/>
            <w:r w:rsidRPr="00AB4644">
              <w:rPr>
                <w:color w:val="FF0000"/>
                <w:sz w:val="20"/>
                <w:szCs w:val="20"/>
              </w:rPr>
              <w:t>Смоленской</w:t>
            </w:r>
            <w:proofErr w:type="gramEnd"/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rPr>
                <w:color w:val="FF0000"/>
                <w:sz w:val="20"/>
                <w:szCs w:val="20"/>
              </w:rPr>
            </w:pP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D9240E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D9240E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9661CF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9661CF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</w:tr>
      <w:tr w:rsidR="00F97940" w:rsidRPr="00AB4644" w:rsidTr="00D9240E">
        <w:trPr>
          <w:trHeight w:hRule="exact" w:val="311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2</w:t>
            </w:r>
            <w:r w:rsidR="00F97940" w:rsidRPr="00AB4644">
              <w:rPr>
                <w:color w:val="FF0000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Мероприятие 2</w:t>
            </w:r>
          </w:p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Организация и благоустройства территорий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0E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Администрация муниципально</w:t>
            </w:r>
            <w:r w:rsidR="00D9240E" w:rsidRPr="00AB4644">
              <w:rPr>
                <w:color w:val="FF0000"/>
                <w:sz w:val="20"/>
                <w:szCs w:val="20"/>
              </w:rPr>
              <w:t xml:space="preserve">го Администрация муниципального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="00D9240E" w:rsidRPr="00AB4644">
              <w:rPr>
                <w:color w:val="FF0000"/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F97940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Бюджет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муниципаль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proofErr w:type="spellStart"/>
            <w:r w:rsidRPr="00AB4644">
              <w:rPr>
                <w:color w:val="FF0000"/>
                <w:sz w:val="20"/>
                <w:szCs w:val="20"/>
              </w:rPr>
              <w:t>ного</w:t>
            </w:r>
            <w:proofErr w:type="spellEnd"/>
            <w:r w:rsidRPr="00AB4644">
              <w:rPr>
                <w:color w:val="FF0000"/>
                <w:sz w:val="20"/>
                <w:szCs w:val="20"/>
              </w:rPr>
              <w:t xml:space="preserve">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Дорогобужс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кого района </w:t>
            </w:r>
            <w:proofErr w:type="gramStart"/>
            <w:r w:rsidRPr="00AB4644">
              <w:rPr>
                <w:color w:val="FF0000"/>
                <w:sz w:val="20"/>
                <w:szCs w:val="20"/>
              </w:rPr>
              <w:t>Смоленской</w:t>
            </w:r>
            <w:proofErr w:type="gram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</w:tr>
      <w:tr w:rsidR="00F97940" w:rsidRPr="00AB4644" w:rsidTr="00D9240E">
        <w:trPr>
          <w:trHeight w:hRule="exact" w:val="3217"/>
          <w:jc w:val="center"/>
        </w:trPr>
        <w:tc>
          <w:tcPr>
            <w:tcW w:w="4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 xml:space="preserve">Итого по основным мероприятиям подпрограммы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Администрация муниципального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Бюджет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муниципаль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proofErr w:type="spellStart"/>
            <w:r w:rsidRPr="00AB4644">
              <w:rPr>
                <w:color w:val="FF0000"/>
                <w:sz w:val="20"/>
                <w:szCs w:val="20"/>
              </w:rPr>
              <w:t>ного</w:t>
            </w:r>
            <w:proofErr w:type="spellEnd"/>
            <w:r w:rsidRPr="00AB4644">
              <w:rPr>
                <w:color w:val="FF0000"/>
                <w:sz w:val="20"/>
                <w:szCs w:val="20"/>
              </w:rPr>
              <w:t xml:space="preserve">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Дорогобужс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кого района </w:t>
            </w:r>
            <w:proofErr w:type="gramStart"/>
            <w:r w:rsidRPr="00AB4644">
              <w:rPr>
                <w:color w:val="FF0000"/>
                <w:sz w:val="20"/>
                <w:szCs w:val="20"/>
              </w:rPr>
              <w:t>Смоленской</w:t>
            </w:r>
            <w:proofErr w:type="gram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области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D347A9">
            <w:pPr>
              <w:autoSpaceDE w:val="0"/>
              <w:autoSpaceDN w:val="0"/>
              <w:adjustRightInd w:val="0"/>
              <w:ind w:firstLine="0"/>
              <w:rPr>
                <w:color w:val="FF0000"/>
                <w:szCs w:val="28"/>
              </w:rPr>
            </w:pPr>
            <w:r w:rsidRPr="00AB4644">
              <w:rPr>
                <w:color w:val="FF0000"/>
                <w:szCs w:val="2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D347A9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D347A9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D347A9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</w:tr>
    </w:tbl>
    <w:p w:rsidR="00F97940" w:rsidRPr="00AB4644" w:rsidRDefault="00F97940" w:rsidP="00F97940">
      <w:pPr>
        <w:rPr>
          <w:color w:val="FF0000"/>
        </w:rPr>
      </w:pPr>
    </w:p>
    <w:p w:rsidR="009815D7" w:rsidRPr="00AB4644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Pr="00AB4644" w:rsidRDefault="009815D7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rPr>
          <w:color w:val="FF0000"/>
        </w:rPr>
        <w:sectPr w:rsidR="00F97940">
          <w:pgSz w:w="16838" w:h="11906" w:orient="landscape"/>
          <w:pgMar w:top="1079" w:right="1134" w:bottom="851" w:left="1134" w:header="709" w:footer="709" w:gutter="0"/>
          <w:cols w:space="720"/>
        </w:sect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autoSpaceDE w:val="0"/>
        <w:autoSpaceDN w:val="0"/>
        <w:adjustRightInd w:val="0"/>
        <w:ind w:firstLine="540"/>
        <w:jc w:val="center"/>
        <w:rPr>
          <w:b/>
          <w:bCs/>
          <w:szCs w:val="28"/>
        </w:rPr>
      </w:pPr>
      <w:bookmarkStart w:id="1" w:name="sub_6300"/>
      <w:r>
        <w:rPr>
          <w:b/>
          <w:bCs/>
          <w:szCs w:val="28"/>
        </w:rPr>
        <w:t>3. Обобщенная характеристика основных мероприятий муниципальной программы</w:t>
      </w:r>
    </w:p>
    <w:p w:rsidR="00457E61" w:rsidRDefault="00457E61" w:rsidP="00457E61">
      <w:pPr>
        <w:rPr>
          <w:color w:val="FF0000"/>
          <w:szCs w:val="28"/>
        </w:rPr>
      </w:pPr>
    </w:p>
    <w:bookmarkEnd w:id="1"/>
    <w:p w:rsidR="00457E61" w:rsidRDefault="00457E61" w:rsidP="00457E61">
      <w:pPr>
        <w:rPr>
          <w:szCs w:val="28"/>
        </w:rPr>
      </w:pPr>
      <w:r>
        <w:rPr>
          <w:szCs w:val="28"/>
        </w:rPr>
        <w:t>В рамках реализации муниципальной программы предполагается реализация следующих основных мероприятий.</w:t>
      </w:r>
    </w:p>
    <w:p w:rsidR="00457E61" w:rsidRDefault="00457E61" w:rsidP="00457E61">
      <w:pPr>
        <w:rPr>
          <w:bCs/>
          <w:szCs w:val="28"/>
        </w:rPr>
      </w:pPr>
      <w:r>
        <w:rPr>
          <w:b/>
          <w:szCs w:val="28"/>
        </w:rPr>
        <w:t xml:space="preserve">Основное мероприятие 1 -  </w:t>
      </w:r>
      <w:r w:rsidR="00D347A9">
        <w:rPr>
          <w:color w:val="000000"/>
        </w:rPr>
        <w:t>Создание условий для устойчивого развития и функционирования жилищно</w:t>
      </w:r>
      <w:r w:rsidR="00AB4644">
        <w:rPr>
          <w:color w:val="000000"/>
        </w:rPr>
        <w:t xml:space="preserve"> </w:t>
      </w:r>
      <w:r w:rsidR="00D347A9">
        <w:rPr>
          <w:color w:val="000000"/>
        </w:rPr>
        <w:t>- коммунального хозяйства</w:t>
      </w:r>
    </w:p>
    <w:p w:rsidR="00457E61" w:rsidRDefault="00457E61" w:rsidP="00457E61">
      <w:pPr>
        <w:autoSpaceDE w:val="0"/>
        <w:autoSpaceDN w:val="0"/>
        <w:adjustRightInd w:val="0"/>
        <w:outlineLvl w:val="1"/>
        <w:rPr>
          <w:szCs w:val="28"/>
        </w:rPr>
      </w:pPr>
      <w:r>
        <w:rPr>
          <w:szCs w:val="28"/>
        </w:rPr>
        <w:t>Основное мероприятие предусматривает финансирование за счет средств местного бюджета ремонта и содержание объектов  водоснабжения</w:t>
      </w:r>
      <w:r w:rsidR="00D347A9">
        <w:rPr>
          <w:szCs w:val="28"/>
        </w:rPr>
        <w:t xml:space="preserve"> и водоотведение</w:t>
      </w:r>
      <w:r>
        <w:rPr>
          <w:szCs w:val="28"/>
        </w:rPr>
        <w:t>, в приоритетном порядке направлено на снижение аварийности, повышение срока службы, снижение уровня эксплуатационных расходов систем водоснабжения</w:t>
      </w:r>
      <w:r w:rsidR="00D347A9">
        <w:rPr>
          <w:szCs w:val="28"/>
        </w:rPr>
        <w:t xml:space="preserve"> и водоотведения</w:t>
      </w:r>
      <w:r>
        <w:rPr>
          <w:szCs w:val="28"/>
        </w:rPr>
        <w:t>, направ</w:t>
      </w:r>
      <w:r w:rsidR="00D347A9">
        <w:rPr>
          <w:szCs w:val="28"/>
        </w:rPr>
        <w:t>лено на повышение качества воды и безаварийная работа канализационных сетей.</w:t>
      </w:r>
    </w:p>
    <w:p w:rsidR="00457E61" w:rsidRDefault="00457E61" w:rsidP="00457E61">
      <w:pPr>
        <w:autoSpaceDE w:val="0"/>
        <w:autoSpaceDN w:val="0"/>
        <w:adjustRightInd w:val="0"/>
        <w:outlineLvl w:val="1"/>
        <w:rPr>
          <w:b/>
          <w:szCs w:val="28"/>
        </w:rPr>
      </w:pPr>
      <w:r>
        <w:rPr>
          <w:b/>
          <w:szCs w:val="28"/>
        </w:rPr>
        <w:t xml:space="preserve">Основное мероприятие 2 – </w:t>
      </w:r>
      <w:r w:rsidR="00D347A9">
        <w:rPr>
          <w:color w:val="000000"/>
        </w:rPr>
        <w:t>Организация</w:t>
      </w:r>
      <w:r w:rsidR="00D347A9">
        <w:rPr>
          <w:b/>
          <w:szCs w:val="28"/>
        </w:rPr>
        <w:t xml:space="preserve"> б</w:t>
      </w:r>
      <w:r>
        <w:rPr>
          <w:b/>
          <w:szCs w:val="28"/>
        </w:rPr>
        <w:t>лагоу</w:t>
      </w:r>
      <w:r w:rsidR="00D347A9">
        <w:rPr>
          <w:b/>
          <w:szCs w:val="28"/>
        </w:rPr>
        <w:t>стройства</w:t>
      </w:r>
      <w:r w:rsidR="009815D7">
        <w:rPr>
          <w:b/>
          <w:szCs w:val="28"/>
        </w:rPr>
        <w:t xml:space="preserve"> территории </w:t>
      </w:r>
    </w:p>
    <w:p w:rsidR="00457E61" w:rsidRPr="0017504C" w:rsidRDefault="00457E61" w:rsidP="0017504C">
      <w:pPr>
        <w:ind w:firstLine="600"/>
        <w:rPr>
          <w:color w:val="000000"/>
          <w:szCs w:val="28"/>
        </w:rPr>
      </w:pPr>
      <w:r>
        <w:t>Основное мероприятие направлено на создание комфортных</w:t>
      </w:r>
      <w:r>
        <w:rPr>
          <w:bCs/>
          <w:iCs/>
        </w:rPr>
        <w:t xml:space="preserve"> </w:t>
      </w:r>
      <w:r>
        <w:t xml:space="preserve">условий для деятельности и отдыха жителей поселения.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 </w:t>
      </w:r>
    </w:p>
    <w:p w:rsidR="00457E61" w:rsidRDefault="00457E61" w:rsidP="00457E61">
      <w:pPr>
        <w:spacing w:before="75" w:after="75"/>
        <w:ind w:firstLine="36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Основными нормативными документами, определяющими государственную политику в сфере жилищно-коммунального хозяйства являются</w:t>
      </w:r>
      <w:proofErr w:type="gramEnd"/>
      <w:r>
        <w:rPr>
          <w:bCs/>
          <w:iCs/>
          <w:szCs w:val="28"/>
        </w:rPr>
        <w:t>: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Федеральный закон от 6 октября 2003 года № 131- ФЗ «Об общих принципах организации местного самоуправления в Российской Федерации»;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23 мая </w:t>
      </w:r>
      <w:smartTag w:uri="urn:schemas-microsoft-com:office:smarttags" w:element="metricconverter">
        <w:smartTagPr>
          <w:attr w:name="ProductID" w:val="2006 г"/>
        </w:smartTagPr>
        <w:r>
          <w:rPr>
            <w:szCs w:val="28"/>
          </w:rPr>
          <w:t>2006 г</w:t>
        </w:r>
      </w:smartTag>
      <w:r>
        <w:rPr>
          <w:szCs w:val="28"/>
        </w:rPr>
        <w:t>. № 306 «Об утверждении правил установления и определения нормативов потребления коммунальных услуг»;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Федеральный закон от 30 декабря 2004 года № 210-ФЗ «Об основах регулирования тарифов организаций коммунального комплекса»;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Федеральный закон от 7 декабря 2011 года № 416-ФЗ «О водоснабжении и водоотведении»;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17 сентября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Cs w:val="28"/>
          </w:rPr>
          <w:t>2003 г</w:t>
        </w:r>
      </w:smartTag>
      <w:r>
        <w:rPr>
          <w:szCs w:val="28"/>
        </w:rPr>
        <w:t>. № 580 «Об утверждении положения о принятии на учет бесхозяйных недвижимых вещей»;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6 мая </w:t>
      </w:r>
      <w:smartTag w:uri="urn:schemas-microsoft-com:office:smarttags" w:element="metricconverter">
        <w:smartTagPr>
          <w:attr w:name="ProductID" w:val="2011 г"/>
        </w:smartTagPr>
        <w:r>
          <w:rPr>
            <w:szCs w:val="28"/>
          </w:rPr>
          <w:t>2011 г</w:t>
        </w:r>
      </w:smartTag>
      <w:r>
        <w:rPr>
          <w:szCs w:val="28"/>
        </w:rPr>
        <w:t>. № 354 «Правила предоставления коммунальных услуг собственникам и пользователям помещений в многоквартирных домах и жилых домов»;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14 февраля </w:t>
      </w:r>
      <w:smartTag w:uri="urn:schemas-microsoft-com:office:smarttags" w:element="metricconverter">
        <w:smartTagPr>
          <w:attr w:name="ProductID" w:val="2012 г"/>
        </w:smartTagPr>
        <w:r>
          <w:rPr>
            <w:szCs w:val="28"/>
          </w:rPr>
          <w:t>2012 г</w:t>
        </w:r>
      </w:smartTag>
      <w:r>
        <w:rPr>
          <w:szCs w:val="28"/>
        </w:rPr>
        <w:t>. № 124 «О правилах, обязательных при заключении договоров снабжения коммунальными ресурсами для целей оказания коммунальных услуг»;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 Постановление Правительства Российской Федерации от 12 февраля </w:t>
      </w:r>
      <w:smartTag w:uri="urn:schemas-microsoft-com:office:smarttags" w:element="metricconverter">
        <w:smartTagPr>
          <w:attr w:name="ProductID" w:val="1999 г"/>
        </w:smartTagPr>
        <w:r>
          <w:rPr>
            <w:szCs w:val="28"/>
          </w:rPr>
          <w:t>1999 г</w:t>
        </w:r>
      </w:smartTag>
      <w:r>
        <w:rPr>
          <w:szCs w:val="28"/>
        </w:rPr>
        <w:t>. № 167 «Об утверждении правил пользования системами коммунального водоснабжения и канализации в Российской Федерации;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 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Постановление Правительства Российской Федерации от 05.09.2013 № 782 «О схемах водоснабжения и водоотведения».</w:t>
      </w:r>
    </w:p>
    <w:p w:rsidR="00457E61" w:rsidRDefault="00457E61" w:rsidP="00457E61">
      <w:pPr>
        <w:rPr>
          <w:sz w:val="20"/>
          <w:szCs w:val="20"/>
        </w:rPr>
      </w:pPr>
    </w:p>
    <w:p w:rsidR="00457E61" w:rsidRDefault="00457E61" w:rsidP="00457E61">
      <w:pPr>
        <w:ind w:firstLine="1134"/>
        <w:rPr>
          <w:color w:val="FF0000"/>
          <w:szCs w:val="28"/>
        </w:rPr>
      </w:pPr>
    </w:p>
    <w:p w:rsidR="00457E61" w:rsidRDefault="00457E61" w:rsidP="00457E6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4. Обоснование ресурсного обеспечения муниципальной программы</w:t>
      </w:r>
    </w:p>
    <w:p w:rsidR="00457E61" w:rsidRDefault="00457E61" w:rsidP="00457E61">
      <w:pPr>
        <w:rPr>
          <w:color w:val="FF0000"/>
          <w:szCs w:val="28"/>
        </w:rPr>
      </w:pPr>
    </w:p>
    <w:p w:rsidR="00457E61" w:rsidRPr="00E61B19" w:rsidRDefault="00457E61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Общий объем </w:t>
      </w:r>
      <w:r w:rsidRPr="00E61B19">
        <w:rPr>
          <w:rFonts w:ascii="Times New Roman" w:hAnsi="Times New Roman"/>
          <w:color w:val="FF0000"/>
          <w:sz w:val="28"/>
          <w:szCs w:val="28"/>
        </w:rPr>
        <w:t>ассигнований</w:t>
      </w: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местного бюджета составляет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8042,8</w:t>
      </w: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 тыс. рублей, в том числе по годам:</w:t>
      </w:r>
    </w:p>
    <w:p w:rsidR="00457E61" w:rsidRPr="00E61B19" w:rsidRDefault="00F94F6A" w:rsidP="00457E61">
      <w:pPr>
        <w:pStyle w:val="ConsPlusNormal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2019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году –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542,5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рублей;</w:t>
      </w:r>
    </w:p>
    <w:p w:rsidR="00457E61" w:rsidRPr="00E61B19" w:rsidRDefault="00F94F6A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2020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году –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3115,3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рублей;</w:t>
      </w:r>
    </w:p>
    <w:p w:rsidR="00457E61" w:rsidRPr="00E61B19" w:rsidRDefault="00F94F6A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2021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году –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1342,5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рублей,</w:t>
      </w:r>
    </w:p>
    <w:p w:rsidR="00883967" w:rsidRPr="00E61B19" w:rsidRDefault="00883967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в 2022 году </w:t>
      </w:r>
      <w:r w:rsidR="008D4324" w:rsidRPr="00E61B19">
        <w:rPr>
          <w:rFonts w:ascii="Times New Roman" w:hAnsi="Times New Roman" w:cs="Times New Roman"/>
          <w:color w:val="FF0000"/>
          <w:sz w:val="28"/>
          <w:szCs w:val="28"/>
        </w:rPr>
        <w:t>– 3785,0</w:t>
      </w:r>
      <w:r w:rsidR="003A7C3F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</w:t>
      </w:r>
      <w:proofErr w:type="gramStart"/>
      <w:r w:rsidR="003A7C3F" w:rsidRPr="00E61B19">
        <w:rPr>
          <w:rFonts w:ascii="Times New Roman" w:hAnsi="Times New Roman" w:cs="Times New Roman"/>
          <w:color w:val="FF0000"/>
          <w:sz w:val="28"/>
          <w:szCs w:val="28"/>
        </w:rPr>
        <w:t>.р</w:t>
      </w:r>
      <w:proofErr w:type="gramEnd"/>
      <w:r w:rsidR="003A7C3F" w:rsidRPr="00E61B19">
        <w:rPr>
          <w:rFonts w:ascii="Times New Roman" w:hAnsi="Times New Roman" w:cs="Times New Roman"/>
          <w:color w:val="FF0000"/>
          <w:sz w:val="28"/>
          <w:szCs w:val="28"/>
        </w:rPr>
        <w:t>уб</w:t>
      </w:r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>лей</w:t>
      </w:r>
    </w:p>
    <w:p w:rsidR="00C8060B" w:rsidRPr="00E61B19" w:rsidRDefault="008D4324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2023 году -600</w:t>
      </w:r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</w:t>
      </w:r>
      <w:proofErr w:type="gramStart"/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>.р</w:t>
      </w:r>
      <w:proofErr w:type="gramEnd"/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>ублей</w:t>
      </w:r>
    </w:p>
    <w:p w:rsidR="00457E61" w:rsidRDefault="00457E61" w:rsidP="00457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E61" w:rsidRDefault="00457E61" w:rsidP="00457E61">
      <w:pPr>
        <w:rPr>
          <w:szCs w:val="28"/>
        </w:rPr>
      </w:pPr>
      <w:proofErr w:type="gramStart"/>
      <w:r>
        <w:rPr>
          <w:szCs w:val="28"/>
        </w:rPr>
        <w:t>Ресурсное обеспечение реализации муниципальной программы приведено в Таблице № 1.</w:t>
      </w:r>
      <w:r w:rsidR="000F70C8">
        <w:rPr>
          <w:szCs w:val="28"/>
        </w:rPr>
        <w:t xml:space="preserve"> и 2</w:t>
      </w:r>
      <w:r>
        <w:rPr>
          <w:szCs w:val="28"/>
        </w:rPr>
        <w:t xml:space="preserve"> и может быть скорректировано в течение периода ее действия с учетом особенностей реализации федеральных, региональных целевых программ и механизмов, на которых она базируется, а также с учетом ежегодного утверждения бюджетов Российской Федерации, Смоленской области, муниципального образования «Дорогобужский район»  на очередной финансовый год и плановый период.</w:t>
      </w:r>
      <w:proofErr w:type="gramEnd"/>
    </w:p>
    <w:p w:rsidR="00457E61" w:rsidRDefault="00457E61" w:rsidP="00457E61">
      <w:pPr>
        <w:jc w:val="right"/>
        <w:rPr>
          <w:color w:val="000000"/>
          <w:sz w:val="20"/>
          <w:szCs w:val="2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pStyle w:val="a7"/>
        <w:ind w:left="0"/>
        <w:jc w:val="center"/>
        <w:rPr>
          <w:color w:val="auto"/>
          <w:sz w:val="24"/>
          <w:szCs w:val="24"/>
        </w:rPr>
      </w:pPr>
    </w:p>
    <w:p w:rsidR="009815D7" w:rsidRDefault="009815D7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Pr="00AB4644" w:rsidRDefault="0017504C" w:rsidP="00457E61">
      <w:pPr>
        <w:jc w:val="right"/>
        <w:rPr>
          <w:color w:val="FF0000"/>
          <w:sz w:val="24"/>
        </w:rPr>
      </w:pPr>
    </w:p>
    <w:p w:rsidR="00457E61" w:rsidRPr="00AB4644" w:rsidRDefault="0017504C" w:rsidP="00457E61">
      <w:pPr>
        <w:jc w:val="right"/>
        <w:rPr>
          <w:color w:val="FF0000"/>
          <w:sz w:val="24"/>
        </w:rPr>
      </w:pPr>
      <w:r w:rsidRPr="00AB4644">
        <w:rPr>
          <w:color w:val="FF0000"/>
          <w:sz w:val="24"/>
        </w:rPr>
        <w:t xml:space="preserve">Таблица №  </w:t>
      </w:r>
      <w:r w:rsidR="00457E61" w:rsidRPr="00AB4644">
        <w:rPr>
          <w:color w:val="FF0000"/>
          <w:sz w:val="24"/>
        </w:rPr>
        <w:t>2</w:t>
      </w:r>
    </w:p>
    <w:p w:rsidR="00457E61" w:rsidRPr="00AB4644" w:rsidRDefault="00457E61" w:rsidP="00457E61">
      <w:pPr>
        <w:jc w:val="right"/>
        <w:rPr>
          <w:color w:val="FF0000"/>
          <w:sz w:val="24"/>
        </w:rPr>
      </w:pPr>
    </w:p>
    <w:p w:rsidR="00457E61" w:rsidRPr="00AB4644" w:rsidRDefault="00457E61" w:rsidP="00457E61">
      <w:pPr>
        <w:jc w:val="center"/>
        <w:rPr>
          <w:color w:val="FF0000"/>
          <w:sz w:val="24"/>
        </w:rPr>
      </w:pPr>
      <w:r w:rsidRPr="00AB4644">
        <w:rPr>
          <w:color w:val="FF0000"/>
          <w:sz w:val="24"/>
        </w:rPr>
        <w:t>Ресурсное обеспечение муниципальной программы</w:t>
      </w:r>
    </w:p>
    <w:p w:rsidR="00457E61" w:rsidRPr="00AB4644" w:rsidRDefault="00457E61" w:rsidP="00457E61">
      <w:pPr>
        <w:jc w:val="center"/>
        <w:rPr>
          <w:color w:val="FF0000"/>
          <w:sz w:val="24"/>
        </w:rPr>
      </w:pPr>
      <w:r w:rsidRPr="00AB4644">
        <w:rPr>
          <w:color w:val="FF0000"/>
          <w:sz w:val="24"/>
        </w:rPr>
        <w:t xml:space="preserve"> «Создание условий для обеспечения качественными услугами ЖКХ и благо</w:t>
      </w:r>
      <w:r w:rsidR="009815D7" w:rsidRPr="00AB4644">
        <w:rPr>
          <w:color w:val="FF0000"/>
          <w:sz w:val="24"/>
        </w:rPr>
        <w:t xml:space="preserve">устройство территории </w:t>
      </w:r>
      <w:r w:rsidR="001E1F91" w:rsidRPr="00AB4644">
        <w:rPr>
          <w:color w:val="FF0000"/>
          <w:sz w:val="24"/>
        </w:rPr>
        <w:t>Михайловского</w:t>
      </w:r>
      <w:r w:rsidRPr="00AB4644">
        <w:rPr>
          <w:color w:val="FF0000"/>
          <w:sz w:val="24"/>
        </w:rPr>
        <w:t xml:space="preserve"> сельского поселения Дорогобужского рай</w:t>
      </w:r>
      <w:r w:rsidR="00F94F6A" w:rsidRPr="00AB4644">
        <w:rPr>
          <w:color w:val="FF0000"/>
          <w:sz w:val="24"/>
        </w:rPr>
        <w:t xml:space="preserve">она Смоленской области» </w:t>
      </w:r>
    </w:p>
    <w:p w:rsidR="00457E61" w:rsidRPr="00AB4644" w:rsidRDefault="00457E61" w:rsidP="00457E61">
      <w:pPr>
        <w:pStyle w:val="a7"/>
        <w:ind w:left="0"/>
        <w:jc w:val="center"/>
        <w:rPr>
          <w:color w:val="FF0000"/>
          <w:sz w:val="24"/>
          <w:szCs w:val="24"/>
        </w:rPr>
      </w:pPr>
    </w:p>
    <w:p w:rsidR="00457E61" w:rsidRPr="00AB4644" w:rsidRDefault="00457E61" w:rsidP="00457E61">
      <w:pPr>
        <w:ind w:left="360"/>
        <w:jc w:val="right"/>
        <w:rPr>
          <w:color w:val="FF0000"/>
          <w:sz w:val="20"/>
          <w:szCs w:val="20"/>
        </w:rPr>
      </w:pPr>
      <w:r w:rsidRPr="00AB4644">
        <w:rPr>
          <w:color w:val="FF0000"/>
        </w:rPr>
        <w:tab/>
      </w:r>
      <w:r w:rsidRPr="00AB4644">
        <w:rPr>
          <w:color w:val="FF0000"/>
        </w:rPr>
        <w:tab/>
      </w:r>
      <w:r w:rsidRPr="00AB4644">
        <w:rPr>
          <w:color w:val="FF0000"/>
        </w:rPr>
        <w:tab/>
      </w:r>
      <w:r w:rsidRPr="00AB4644">
        <w:rPr>
          <w:color w:val="FF0000"/>
        </w:rPr>
        <w:tab/>
      </w:r>
      <w:r w:rsidRPr="00AB4644">
        <w:rPr>
          <w:color w:val="FF0000"/>
        </w:rPr>
        <w:tab/>
        <w:t xml:space="preserve">                                                         (тыс. рублей)</w:t>
      </w:r>
    </w:p>
    <w:tbl>
      <w:tblPr>
        <w:tblW w:w="10111" w:type="dxa"/>
        <w:jc w:val="center"/>
        <w:tblCellSpacing w:w="0" w:type="dxa"/>
        <w:tblInd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705"/>
        <w:gridCol w:w="4277"/>
        <w:gridCol w:w="1050"/>
        <w:gridCol w:w="1168"/>
        <w:gridCol w:w="1172"/>
        <w:gridCol w:w="1739"/>
      </w:tblGrid>
      <w:tr w:rsidR="00457E61" w:rsidRPr="00AB4644" w:rsidTr="00457E61">
        <w:trPr>
          <w:tblCellSpacing w:w="0" w:type="dxa"/>
          <w:jc w:val="center"/>
        </w:trPr>
        <w:tc>
          <w:tcPr>
            <w:tcW w:w="705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№ 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п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>/п</w:t>
            </w:r>
          </w:p>
        </w:tc>
        <w:tc>
          <w:tcPr>
            <w:tcW w:w="42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Наименование направлений использования средств подпрограммы</w:t>
            </w:r>
          </w:p>
        </w:tc>
        <w:tc>
          <w:tcPr>
            <w:tcW w:w="3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Объём финансирования по годам (тыс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.р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>уб.)</w:t>
            </w:r>
          </w:p>
        </w:tc>
        <w:tc>
          <w:tcPr>
            <w:tcW w:w="17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Итого (тыс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.р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>уб.)</w:t>
            </w:r>
          </w:p>
        </w:tc>
      </w:tr>
      <w:tr w:rsidR="00457E61" w:rsidRPr="00AB4644" w:rsidTr="00457E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57E61" w:rsidRPr="00AB4644" w:rsidRDefault="00457E61">
            <w:pPr>
              <w:rPr>
                <w:color w:val="FF0000"/>
                <w:sz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7E61" w:rsidRPr="00AB4644" w:rsidRDefault="00457E61">
            <w:pPr>
              <w:rPr>
                <w:color w:val="FF0000"/>
                <w:sz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20</w:t>
            </w:r>
            <w:r w:rsidR="00883967" w:rsidRPr="00AB4644">
              <w:rPr>
                <w:color w:val="FF0000"/>
                <w:sz w:val="24"/>
                <w:szCs w:val="24"/>
              </w:rPr>
              <w:t>2</w:t>
            </w:r>
            <w:r w:rsidR="00C8060B" w:rsidRPr="00AB4644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20</w:t>
            </w:r>
            <w:r w:rsidR="00F94F6A" w:rsidRPr="00AB4644">
              <w:rPr>
                <w:color w:val="FF0000"/>
                <w:sz w:val="24"/>
                <w:szCs w:val="24"/>
              </w:rPr>
              <w:t>2</w:t>
            </w:r>
            <w:r w:rsidR="00C8060B" w:rsidRPr="00AB4644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20</w:t>
            </w:r>
            <w:r w:rsidR="00F94F6A" w:rsidRPr="00AB4644">
              <w:rPr>
                <w:color w:val="FF0000"/>
                <w:sz w:val="24"/>
                <w:szCs w:val="24"/>
              </w:rPr>
              <w:t>2</w:t>
            </w:r>
            <w:r w:rsidR="00C8060B" w:rsidRPr="00AB4644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457E61" w:rsidRPr="00AB4644" w:rsidRDefault="00457E61">
            <w:pPr>
              <w:rPr>
                <w:color w:val="FF0000"/>
                <w:sz w:val="24"/>
              </w:rPr>
            </w:pPr>
          </w:p>
        </w:tc>
      </w:tr>
      <w:tr w:rsidR="00457E61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rStyle w:val="a6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94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2"/>
                <w:szCs w:val="22"/>
              </w:rPr>
              <w:t>Раздел 1 муниципальной программы</w:t>
            </w:r>
            <w:r w:rsidRPr="00AB4644">
              <w:rPr>
                <w:b/>
                <w:color w:val="FF0000"/>
                <w:sz w:val="24"/>
                <w:szCs w:val="24"/>
              </w:rPr>
              <w:t xml:space="preserve">: </w:t>
            </w:r>
            <w:r w:rsidRPr="00AB4644">
              <w:rPr>
                <w:color w:val="FF0000"/>
                <w:sz w:val="24"/>
                <w:szCs w:val="24"/>
              </w:rPr>
              <w:t xml:space="preserve">«Ремонт </w:t>
            </w:r>
            <w:r w:rsidR="0017504C" w:rsidRPr="00AB4644">
              <w:rPr>
                <w:color w:val="FF0000"/>
                <w:sz w:val="24"/>
                <w:szCs w:val="24"/>
              </w:rPr>
              <w:t>и обслуживание жилищно-коммунального хозяйства</w:t>
            </w:r>
          </w:p>
        </w:tc>
      </w:tr>
      <w:tr w:rsidR="00457E61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1.1.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 «Ремонт водопроводных</w:t>
            </w:r>
            <w:r w:rsidR="00C556A3" w:rsidRPr="00AB4644">
              <w:rPr>
                <w:color w:val="FF0000"/>
                <w:sz w:val="24"/>
                <w:szCs w:val="24"/>
              </w:rPr>
              <w:t xml:space="preserve"> и канализационных</w:t>
            </w:r>
            <w:r w:rsidRPr="00AB4644">
              <w:rPr>
                <w:color w:val="FF0000"/>
                <w:sz w:val="24"/>
                <w:szCs w:val="24"/>
              </w:rPr>
              <w:t xml:space="preserve"> сетей, сохранение их соответствия нормативным требованиям»         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0,0</w:t>
            </w:r>
          </w:p>
          <w:p w:rsidR="00FD412F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  <w:p w:rsidR="00457E61" w:rsidRPr="00AB4644" w:rsidRDefault="00457E61">
            <w:pPr>
              <w:rPr>
                <w:color w:val="FF0000"/>
              </w:rPr>
            </w:pP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2585,0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B84D40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  <w:p w:rsidR="0017504C" w:rsidRPr="00AB4644" w:rsidRDefault="0017504C" w:rsidP="0017504C">
            <w:pPr>
              <w:rPr>
                <w:color w:val="FF0000"/>
              </w:rPr>
            </w:pPr>
          </w:p>
          <w:p w:rsidR="00457E61" w:rsidRPr="00AB4644" w:rsidRDefault="00FD412F" w:rsidP="0017504C">
            <w:pPr>
              <w:tabs>
                <w:tab w:val="left" w:pos="1320"/>
              </w:tabs>
              <w:rPr>
                <w:color w:val="FF0000"/>
              </w:rPr>
            </w:pPr>
            <w:r w:rsidRPr="00AB4644">
              <w:rPr>
                <w:color w:val="FF0000"/>
              </w:rPr>
              <w:t>2585,0</w:t>
            </w:r>
            <w:r w:rsidR="0017504C" w:rsidRPr="00AB4644">
              <w:rPr>
                <w:color w:val="FF0000"/>
              </w:rPr>
              <w:tab/>
            </w:r>
          </w:p>
        </w:tc>
      </w:tr>
      <w:tr w:rsidR="0017504C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1.2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Взносы на капитальный ремонт общего имущества в многоквартирных домах </w:t>
            </w:r>
            <w:r w:rsidR="001E1F91" w:rsidRPr="00AB4644">
              <w:rPr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color w:val="FF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108,0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7504C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108,0</w:t>
            </w:r>
          </w:p>
          <w:p w:rsidR="008D4324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94F6A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1.3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Ремонт жилищного муниципального фонда </w:t>
            </w:r>
            <w:r w:rsidR="001E1F91" w:rsidRPr="00AB4644">
              <w:rPr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color w:val="FF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B85993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108,0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B84D40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2585,0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914525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2693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2.</w:t>
            </w:r>
          </w:p>
        </w:tc>
        <w:tc>
          <w:tcPr>
            <w:tcW w:w="94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2"/>
                <w:szCs w:val="22"/>
              </w:rPr>
              <w:t>Раздел 2 муниципальной программы</w:t>
            </w:r>
            <w:r w:rsidRPr="00AB4644">
              <w:rPr>
                <w:b/>
                <w:color w:val="FF0000"/>
                <w:sz w:val="24"/>
                <w:szCs w:val="24"/>
              </w:rPr>
              <w:t xml:space="preserve">: </w:t>
            </w:r>
            <w:r w:rsidRPr="00AB4644">
              <w:rPr>
                <w:color w:val="FF0000"/>
                <w:sz w:val="24"/>
                <w:szCs w:val="24"/>
              </w:rPr>
              <w:t>« Благоустройство»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2.1.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Организация  и  содержание  мест  захоронения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2.2</w:t>
            </w:r>
            <w:r w:rsidR="00457E61" w:rsidRPr="00AB4644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Уличное освещение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437,5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1200,0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 w:rsidP="000F70C8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2237,5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Прочее</w:t>
            </w:r>
            <w:r w:rsidR="0017504C" w:rsidRPr="00AB4644">
              <w:rPr>
                <w:color w:val="FF0000"/>
                <w:sz w:val="24"/>
                <w:szCs w:val="24"/>
              </w:rPr>
              <w:t xml:space="preserve"> благоустройств</w:t>
            </w:r>
            <w:r w:rsidRPr="00AB4644">
              <w:rPr>
                <w:color w:val="FF0000"/>
                <w:sz w:val="24"/>
                <w:szCs w:val="24"/>
              </w:rPr>
              <w:t>о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0F70C8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0F70C8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</w:tr>
      <w:tr w:rsidR="00126572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2.3.1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Ремонт и обслуживание жилищно-коммунального хозяйства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505,0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505,0</w:t>
            </w:r>
          </w:p>
        </w:tc>
      </w:tr>
      <w:tr w:rsidR="00126572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2.3.2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Спиливание аварийных деревьев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92,0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92,0</w:t>
            </w:r>
          </w:p>
        </w:tc>
      </w:tr>
      <w:tr w:rsidR="00126572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2.3.3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Приобретение 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игрового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B4644">
              <w:rPr>
                <w:color w:val="FF0000"/>
                <w:sz w:val="24"/>
                <w:szCs w:val="24"/>
              </w:rPr>
              <w:t>комлекса</w:t>
            </w:r>
            <w:proofErr w:type="spellEnd"/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B85993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1234,5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 w:rsidP="003C4C83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3A7C3F" w:rsidP="003A7C3F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 xml:space="preserve">       </w:t>
            </w:r>
            <w:r w:rsidR="00F94F6A"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3134,5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0F70C8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1342,5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 w:rsidP="003A7C3F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CB465A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5727,5</w:t>
            </w:r>
          </w:p>
        </w:tc>
      </w:tr>
    </w:tbl>
    <w:p w:rsidR="00457E61" w:rsidRPr="00AB4644" w:rsidRDefault="00457E61" w:rsidP="00457E61">
      <w:pPr>
        <w:rPr>
          <w:color w:val="FF0000"/>
          <w:sz w:val="20"/>
          <w:szCs w:val="20"/>
        </w:rPr>
      </w:pPr>
    </w:p>
    <w:p w:rsidR="00081AE7" w:rsidRPr="00AB4644" w:rsidRDefault="00081AE7" w:rsidP="00081AE7">
      <w:pPr>
        <w:ind w:right="-55" w:firstLine="0"/>
        <w:rPr>
          <w:color w:val="FF0000"/>
        </w:rPr>
      </w:pPr>
    </w:p>
    <w:p w:rsidR="00081AE7" w:rsidRDefault="00081AE7" w:rsidP="00081AE7">
      <w:pPr>
        <w:ind w:right="-55" w:firstLine="0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C97826" w:rsidRDefault="00C97826">
      <w:pPr>
        <w:ind w:firstLine="0"/>
        <w:jc w:val="left"/>
      </w:pPr>
    </w:p>
    <w:sectPr w:rsidR="00C97826" w:rsidSect="009D12E7">
      <w:pgSz w:w="11906" w:h="16838"/>
      <w:pgMar w:top="1134" w:right="567" w:bottom="719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4DE0"/>
    <w:multiLevelType w:val="singleLevel"/>
    <w:tmpl w:val="B27AA03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</w:abstractNum>
  <w:abstractNum w:abstractNumId="1">
    <w:nsid w:val="2BAA4610"/>
    <w:multiLevelType w:val="hybridMultilevel"/>
    <w:tmpl w:val="9E8CE83E"/>
    <w:lvl w:ilvl="0" w:tplc="1E2AA3F0">
      <w:start w:val="3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925C6"/>
    <w:multiLevelType w:val="hybridMultilevel"/>
    <w:tmpl w:val="B8EE3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BE70BB"/>
    <w:multiLevelType w:val="singleLevel"/>
    <w:tmpl w:val="E80CA9EE"/>
    <w:lvl w:ilvl="0">
      <w:start w:val="1"/>
      <w:numFmt w:val="bullet"/>
      <w:lvlText w:val="-"/>
      <w:lvlJc w:val="left"/>
      <w:pPr>
        <w:tabs>
          <w:tab w:val="num" w:pos="825"/>
        </w:tabs>
        <w:ind w:left="825" w:hanging="390"/>
      </w:pPr>
      <w:rPr>
        <w:rFonts w:hint="default"/>
      </w:rPr>
    </w:lvl>
  </w:abstractNum>
  <w:abstractNum w:abstractNumId="5">
    <w:nsid w:val="56082EC9"/>
    <w:multiLevelType w:val="singleLevel"/>
    <w:tmpl w:val="07524E9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DD0D47"/>
    <w:multiLevelType w:val="singleLevel"/>
    <w:tmpl w:val="254EA6FC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F23D6D"/>
    <w:rsid w:val="0005774A"/>
    <w:rsid w:val="00057BEF"/>
    <w:rsid w:val="00081AE7"/>
    <w:rsid w:val="00084425"/>
    <w:rsid w:val="000A52A0"/>
    <w:rsid w:val="000F70C8"/>
    <w:rsid w:val="00107E3F"/>
    <w:rsid w:val="00126572"/>
    <w:rsid w:val="00153AA4"/>
    <w:rsid w:val="00163C9E"/>
    <w:rsid w:val="0017504C"/>
    <w:rsid w:val="001811F8"/>
    <w:rsid w:val="001B70D8"/>
    <w:rsid w:val="001E1F91"/>
    <w:rsid w:val="00241A27"/>
    <w:rsid w:val="00292D91"/>
    <w:rsid w:val="002D11D1"/>
    <w:rsid w:val="00302221"/>
    <w:rsid w:val="00306648"/>
    <w:rsid w:val="0030699F"/>
    <w:rsid w:val="00330ED3"/>
    <w:rsid w:val="00347A4D"/>
    <w:rsid w:val="0035348A"/>
    <w:rsid w:val="003602BE"/>
    <w:rsid w:val="003A6459"/>
    <w:rsid w:val="003A7C3F"/>
    <w:rsid w:val="003C4C83"/>
    <w:rsid w:val="003F72F9"/>
    <w:rsid w:val="0042511D"/>
    <w:rsid w:val="00443C86"/>
    <w:rsid w:val="00447E74"/>
    <w:rsid w:val="00457E61"/>
    <w:rsid w:val="004748EF"/>
    <w:rsid w:val="004D67EB"/>
    <w:rsid w:val="004F304E"/>
    <w:rsid w:val="00520576"/>
    <w:rsid w:val="005260B6"/>
    <w:rsid w:val="0053127A"/>
    <w:rsid w:val="005867B5"/>
    <w:rsid w:val="005A37D8"/>
    <w:rsid w:val="005C3ECF"/>
    <w:rsid w:val="005C49AD"/>
    <w:rsid w:val="005D5F86"/>
    <w:rsid w:val="005F31EA"/>
    <w:rsid w:val="00623A47"/>
    <w:rsid w:val="00631726"/>
    <w:rsid w:val="0064766A"/>
    <w:rsid w:val="0069087D"/>
    <w:rsid w:val="006C4122"/>
    <w:rsid w:val="006D2283"/>
    <w:rsid w:val="00753840"/>
    <w:rsid w:val="007B37B0"/>
    <w:rsid w:val="007D4CD9"/>
    <w:rsid w:val="00865F9A"/>
    <w:rsid w:val="00867CB8"/>
    <w:rsid w:val="00883967"/>
    <w:rsid w:val="008A4BDA"/>
    <w:rsid w:val="008D4324"/>
    <w:rsid w:val="008E7B90"/>
    <w:rsid w:val="00910F21"/>
    <w:rsid w:val="00914525"/>
    <w:rsid w:val="00935AEC"/>
    <w:rsid w:val="00947CF2"/>
    <w:rsid w:val="00951BF5"/>
    <w:rsid w:val="00951DF4"/>
    <w:rsid w:val="009661CF"/>
    <w:rsid w:val="009815D7"/>
    <w:rsid w:val="009D12E7"/>
    <w:rsid w:val="009D24B6"/>
    <w:rsid w:val="00A0199C"/>
    <w:rsid w:val="00A10C0F"/>
    <w:rsid w:val="00A24909"/>
    <w:rsid w:val="00A31E33"/>
    <w:rsid w:val="00A90F42"/>
    <w:rsid w:val="00A90F4D"/>
    <w:rsid w:val="00A946DB"/>
    <w:rsid w:val="00AB4644"/>
    <w:rsid w:val="00B509AA"/>
    <w:rsid w:val="00B82DBC"/>
    <w:rsid w:val="00B84D40"/>
    <w:rsid w:val="00B85993"/>
    <w:rsid w:val="00B9051E"/>
    <w:rsid w:val="00B91CFC"/>
    <w:rsid w:val="00BA35F2"/>
    <w:rsid w:val="00C0221D"/>
    <w:rsid w:val="00C278C9"/>
    <w:rsid w:val="00C556A3"/>
    <w:rsid w:val="00C57CA0"/>
    <w:rsid w:val="00C676F5"/>
    <w:rsid w:val="00C71874"/>
    <w:rsid w:val="00C8060B"/>
    <w:rsid w:val="00C97826"/>
    <w:rsid w:val="00CB465A"/>
    <w:rsid w:val="00D069C1"/>
    <w:rsid w:val="00D347A9"/>
    <w:rsid w:val="00D44D95"/>
    <w:rsid w:val="00D66893"/>
    <w:rsid w:val="00D74E33"/>
    <w:rsid w:val="00D848D6"/>
    <w:rsid w:val="00D9240E"/>
    <w:rsid w:val="00DD6213"/>
    <w:rsid w:val="00DE1100"/>
    <w:rsid w:val="00E61B19"/>
    <w:rsid w:val="00E726E4"/>
    <w:rsid w:val="00E77F51"/>
    <w:rsid w:val="00E900DD"/>
    <w:rsid w:val="00EF1E90"/>
    <w:rsid w:val="00EF62EE"/>
    <w:rsid w:val="00F0014C"/>
    <w:rsid w:val="00F03B5F"/>
    <w:rsid w:val="00F23D6D"/>
    <w:rsid w:val="00F45E19"/>
    <w:rsid w:val="00F73FA1"/>
    <w:rsid w:val="00F91241"/>
    <w:rsid w:val="00F94F6A"/>
    <w:rsid w:val="00F971B4"/>
    <w:rsid w:val="00F97940"/>
    <w:rsid w:val="00FD412F"/>
    <w:rsid w:val="00FE71E9"/>
    <w:rsid w:val="00FE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1B4"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F971B4"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F971B4"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5">
    <w:name w:val="heading 5"/>
    <w:basedOn w:val="a"/>
    <w:next w:val="a"/>
    <w:qFormat/>
    <w:rsid w:val="00F971B4"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971B4"/>
    <w:pPr>
      <w:ind w:firstLine="540"/>
    </w:pPr>
  </w:style>
  <w:style w:type="paragraph" w:styleId="a4">
    <w:name w:val="header"/>
    <w:basedOn w:val="a"/>
    <w:rsid w:val="00163C9E"/>
    <w:pPr>
      <w:widowControl/>
      <w:tabs>
        <w:tab w:val="center" w:pos="4677"/>
        <w:tab w:val="right" w:pos="9355"/>
      </w:tabs>
      <w:ind w:firstLine="0"/>
      <w:jc w:val="left"/>
    </w:pPr>
    <w:rPr>
      <w:sz w:val="24"/>
    </w:rPr>
  </w:style>
  <w:style w:type="table" w:styleId="a5">
    <w:name w:val="Table Grid"/>
    <w:basedOn w:val="a1"/>
    <w:rsid w:val="0030699F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06648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306648"/>
    <w:pPr>
      <w:widowControl/>
      <w:spacing w:before="100" w:beforeAutospacing="1" w:after="100" w:afterAutospacing="1"/>
      <w:ind w:firstLine="0"/>
      <w:jc w:val="left"/>
    </w:pPr>
    <w:rPr>
      <w:sz w:val="24"/>
    </w:rPr>
  </w:style>
  <w:style w:type="character" w:styleId="a6">
    <w:name w:val="Strong"/>
    <w:qFormat/>
    <w:rsid w:val="00457E61"/>
    <w:rPr>
      <w:b/>
      <w:bCs w:val="0"/>
    </w:rPr>
  </w:style>
  <w:style w:type="paragraph" w:styleId="a7">
    <w:name w:val="Normal (Web)"/>
    <w:aliases w:val="Обычный (Web)1,Обычный (Web)11"/>
    <w:basedOn w:val="a"/>
    <w:rsid w:val="00457E61"/>
    <w:pPr>
      <w:widowControl/>
      <w:overflowPunct w:val="0"/>
      <w:autoSpaceDE w:val="0"/>
      <w:autoSpaceDN w:val="0"/>
      <w:adjustRightInd w:val="0"/>
      <w:ind w:left="9072" w:firstLine="0"/>
    </w:pPr>
    <w:rPr>
      <w:color w:val="000000"/>
      <w:szCs w:val="27"/>
    </w:rPr>
  </w:style>
  <w:style w:type="paragraph" w:customStyle="1" w:styleId="ConsPlusNormal">
    <w:name w:val="ConsPlusNormal"/>
    <w:rsid w:val="00457E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NoSpacingChar">
    <w:name w:val="No Spacing Char"/>
    <w:link w:val="11"/>
    <w:locked/>
    <w:rsid w:val="00457E61"/>
    <w:rPr>
      <w:rFonts w:ascii="Calibri" w:hAnsi="Calibri" w:cs="Calibri"/>
      <w:lang w:val="ru-RU" w:eastAsia="en-US" w:bidi="ar-SA"/>
    </w:rPr>
  </w:style>
  <w:style w:type="paragraph" w:customStyle="1" w:styleId="11">
    <w:name w:val="Без интервала1"/>
    <w:link w:val="NoSpacingChar"/>
    <w:rsid w:val="00457E61"/>
    <w:rPr>
      <w:rFonts w:ascii="Calibri" w:hAnsi="Calibri" w:cs="Calibri"/>
      <w:lang w:eastAsia="en-US"/>
    </w:rPr>
  </w:style>
  <w:style w:type="character" w:customStyle="1" w:styleId="a8">
    <w:name w:val="Основной текст_"/>
    <w:link w:val="12"/>
    <w:locked/>
    <w:rsid w:val="00457E61"/>
    <w:rPr>
      <w:sz w:val="23"/>
      <w:szCs w:val="23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8"/>
    <w:rsid w:val="00457E61"/>
    <w:pPr>
      <w:widowControl/>
      <w:shd w:val="clear" w:color="auto" w:fill="FFFFFF"/>
      <w:spacing w:before="1140" w:line="413" w:lineRule="exact"/>
      <w:ind w:hanging="2220"/>
      <w:jc w:val="left"/>
    </w:pPr>
    <w:rPr>
      <w:sz w:val="23"/>
      <w:szCs w:val="23"/>
      <w:shd w:val="clear" w:color="auto" w:fill="FFFFFF"/>
    </w:rPr>
  </w:style>
  <w:style w:type="paragraph" w:customStyle="1" w:styleId="13">
    <w:name w:val="Абзац списка1"/>
    <w:basedOn w:val="a"/>
    <w:rsid w:val="00457E61"/>
    <w:pPr>
      <w:widowControl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Бетева</dc:creator>
  <cp:lastModifiedBy>Анна</cp:lastModifiedBy>
  <cp:revision>8</cp:revision>
  <cp:lastPrinted>2014-09-12T07:17:00Z</cp:lastPrinted>
  <dcterms:created xsi:type="dcterms:W3CDTF">2020-11-20T11:36:00Z</dcterms:created>
  <dcterms:modified xsi:type="dcterms:W3CDTF">2020-12-03T11:51:00Z</dcterms:modified>
</cp:coreProperties>
</file>